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65FDF" w14:textId="031E1E3B" w:rsidR="00B55D9E" w:rsidRDefault="00CE67F1" w:rsidP="00CE67F1">
      <w:pPr>
        <w:jc w:val="center"/>
        <w:rPr>
          <w:rFonts w:ascii="Arial" w:hAnsi="Arial" w:cs="Arial"/>
          <w:b/>
          <w:bCs/>
          <w:sz w:val="24"/>
          <w:szCs w:val="24"/>
        </w:rPr>
      </w:pPr>
      <w:r>
        <w:rPr>
          <w:rFonts w:ascii="Arial" w:hAnsi="Arial" w:cs="Arial"/>
          <w:b/>
          <w:bCs/>
          <w:sz w:val="24"/>
          <w:szCs w:val="24"/>
        </w:rPr>
        <w:t>Bradwell Centenary Players –</w:t>
      </w:r>
      <w:r w:rsidR="00C317C2">
        <w:rPr>
          <w:rFonts w:ascii="Arial" w:hAnsi="Arial" w:cs="Arial"/>
          <w:b/>
          <w:bCs/>
          <w:sz w:val="24"/>
          <w:szCs w:val="24"/>
        </w:rPr>
        <w:t xml:space="preserve"> </w:t>
      </w:r>
      <w:proofErr w:type="gramStart"/>
      <w:r w:rsidR="0001488A">
        <w:rPr>
          <w:rFonts w:ascii="Arial" w:hAnsi="Arial" w:cs="Arial"/>
          <w:b/>
          <w:bCs/>
          <w:sz w:val="24"/>
          <w:szCs w:val="24"/>
        </w:rPr>
        <w:t xml:space="preserve">Child </w:t>
      </w:r>
      <w:r>
        <w:rPr>
          <w:rFonts w:ascii="Arial" w:hAnsi="Arial" w:cs="Arial"/>
          <w:b/>
          <w:bCs/>
          <w:sz w:val="24"/>
          <w:szCs w:val="24"/>
        </w:rPr>
        <w:t xml:space="preserve"> </w:t>
      </w:r>
      <w:r w:rsidR="00C317C2">
        <w:rPr>
          <w:rFonts w:ascii="Arial" w:hAnsi="Arial" w:cs="Arial"/>
          <w:b/>
          <w:bCs/>
          <w:sz w:val="24"/>
          <w:szCs w:val="24"/>
        </w:rPr>
        <w:t>S</w:t>
      </w:r>
      <w:r>
        <w:rPr>
          <w:rFonts w:ascii="Arial" w:hAnsi="Arial" w:cs="Arial"/>
          <w:b/>
          <w:bCs/>
          <w:sz w:val="24"/>
          <w:szCs w:val="24"/>
        </w:rPr>
        <w:t>afeguarding</w:t>
      </w:r>
      <w:proofErr w:type="gramEnd"/>
      <w:r w:rsidR="00C317C2">
        <w:rPr>
          <w:rFonts w:ascii="Arial" w:hAnsi="Arial" w:cs="Arial"/>
          <w:b/>
          <w:bCs/>
          <w:sz w:val="24"/>
          <w:szCs w:val="24"/>
        </w:rPr>
        <w:t xml:space="preserve"> Expectations</w:t>
      </w:r>
    </w:p>
    <w:p w14:paraId="43A32F15" w14:textId="77777777" w:rsidR="00CE67F1" w:rsidRDefault="00CE67F1" w:rsidP="00CE67F1">
      <w:pPr>
        <w:jc w:val="center"/>
        <w:rPr>
          <w:rFonts w:ascii="Arial" w:hAnsi="Arial" w:cs="Arial"/>
          <w:b/>
          <w:bCs/>
          <w:sz w:val="24"/>
          <w:szCs w:val="24"/>
        </w:rPr>
      </w:pPr>
    </w:p>
    <w:p w14:paraId="3D7E9D90" w14:textId="77777777" w:rsidR="00CE67F1" w:rsidRPr="00CE67F1" w:rsidRDefault="00CE67F1" w:rsidP="00CE67F1">
      <w:pPr>
        <w:pStyle w:val="ListParagraph"/>
        <w:numPr>
          <w:ilvl w:val="0"/>
          <w:numId w:val="1"/>
        </w:numPr>
        <w:rPr>
          <w:rFonts w:ascii="Arial" w:hAnsi="Arial" w:cs="Arial"/>
          <w:b/>
          <w:bCs/>
          <w:sz w:val="24"/>
          <w:szCs w:val="24"/>
        </w:rPr>
      </w:pPr>
      <w:r w:rsidRPr="00CE67F1">
        <w:rPr>
          <w:rFonts w:ascii="Arial" w:hAnsi="Arial" w:cs="Arial"/>
          <w:b/>
          <w:bCs/>
          <w:sz w:val="24"/>
          <w:szCs w:val="24"/>
        </w:rPr>
        <w:t>Purpose and Scope</w:t>
      </w:r>
    </w:p>
    <w:p w14:paraId="6B109F99" w14:textId="67DC5EBA" w:rsidR="00CE67F1" w:rsidRDefault="00CE67F1" w:rsidP="00CE67F1">
      <w:pPr>
        <w:pStyle w:val="ListParagraph"/>
      </w:pPr>
      <w:r>
        <w:br/>
        <w:t>This behaviour code outlines the conduct that Bradwell Centenary Players (“BCP”) expects from all our members and volunteers</w:t>
      </w:r>
      <w:r w:rsidR="003D1442">
        <w:t xml:space="preserve"> during the course the course of its </w:t>
      </w:r>
      <w:r w:rsidR="005F365F">
        <w:t xml:space="preserve">core </w:t>
      </w:r>
      <w:r w:rsidR="003D1442">
        <w:t>activities</w:t>
      </w:r>
      <w:r w:rsidR="009016EA">
        <w:t xml:space="preserve"> (audi</w:t>
      </w:r>
      <w:r w:rsidR="005F365F">
        <w:t xml:space="preserve">tions, rehearsals, </w:t>
      </w:r>
      <w:r w:rsidR="008862AF">
        <w:t xml:space="preserve">costuming, </w:t>
      </w:r>
      <w:r w:rsidR="005F365F">
        <w:t>set building</w:t>
      </w:r>
      <w:r w:rsidR="005D4A83" w:rsidRPr="005D4A83">
        <w:t xml:space="preserve"> </w:t>
      </w:r>
      <w:r w:rsidR="005D4A83">
        <w:t>and take-down</w:t>
      </w:r>
      <w:r w:rsidR="008862AF">
        <w:t xml:space="preserve"> and</w:t>
      </w:r>
      <w:r w:rsidR="005F365F">
        <w:t xml:space="preserve"> performances</w:t>
      </w:r>
      <w:r w:rsidR="008862AF">
        <w:t>)</w:t>
      </w:r>
      <w:r>
        <w:t xml:space="preserve">. The behaviour code is there to help us protect children from abuse.  BCP is responsible for making sure everyone taking part in our activities has seen, understood and agreed to follow the </w:t>
      </w:r>
      <w:r w:rsidR="00DD1FDC">
        <w:t>S</w:t>
      </w:r>
      <w:r w:rsidR="00BB3A8E">
        <w:t xml:space="preserve">afeguarding </w:t>
      </w:r>
      <w:r w:rsidR="006F653E">
        <w:t>C</w:t>
      </w:r>
      <w:r>
        <w:t xml:space="preserve">ode of </w:t>
      </w:r>
      <w:r w:rsidR="006F653E">
        <w:t>B</w:t>
      </w:r>
      <w:r>
        <w:t>ehaviour</w:t>
      </w:r>
      <w:r w:rsidR="006F653E">
        <w:t xml:space="preserve"> (“SCB”)</w:t>
      </w:r>
      <w:r>
        <w:t xml:space="preserve"> and that they understand the consequences of inappropriate behaviour.</w:t>
      </w:r>
    </w:p>
    <w:p w14:paraId="20DA2B70" w14:textId="77777777" w:rsidR="00E666EE" w:rsidRDefault="00E666EE" w:rsidP="00CE67F1">
      <w:pPr>
        <w:pStyle w:val="ListParagraph"/>
      </w:pPr>
    </w:p>
    <w:p w14:paraId="01C879AC" w14:textId="5CEB7396" w:rsidR="00E666EE" w:rsidRDefault="00E666EE" w:rsidP="00CE67F1">
      <w:pPr>
        <w:pStyle w:val="ListParagraph"/>
      </w:pPr>
      <w:r>
        <w:t>The SCB is to be read and interpreted in conjunction (where necessary) with the BCP Child Safeguarding Policy and Procedures which is available on the BCP’s website.</w:t>
      </w:r>
    </w:p>
    <w:p w14:paraId="78089175" w14:textId="77777777" w:rsidR="00CE67F1" w:rsidRDefault="00CE67F1" w:rsidP="00CE67F1">
      <w:pPr>
        <w:pStyle w:val="ListParagraph"/>
      </w:pPr>
    </w:p>
    <w:p w14:paraId="77D19DC9" w14:textId="27C99A86" w:rsidR="00CE67F1" w:rsidRPr="0001488A" w:rsidRDefault="00CE67F1" w:rsidP="00CE67F1">
      <w:pPr>
        <w:pStyle w:val="ListParagraph"/>
        <w:numPr>
          <w:ilvl w:val="0"/>
          <w:numId w:val="1"/>
        </w:numPr>
        <w:rPr>
          <w:rFonts w:ascii="Arial" w:hAnsi="Arial" w:cs="Arial"/>
          <w:b/>
          <w:bCs/>
          <w:sz w:val="24"/>
          <w:szCs w:val="24"/>
        </w:rPr>
      </w:pPr>
      <w:r w:rsidRPr="00CE67F1">
        <w:rPr>
          <w:rFonts w:ascii="Arial" w:hAnsi="Arial" w:cs="Arial"/>
          <w:b/>
          <w:bCs/>
          <w:sz w:val="24"/>
          <w:szCs w:val="24"/>
        </w:rPr>
        <w:t>Role of members and volunteers</w:t>
      </w:r>
      <w:r>
        <w:rPr>
          <w:rFonts w:ascii="Arial" w:hAnsi="Arial" w:cs="Arial"/>
          <w:b/>
          <w:bCs/>
          <w:sz w:val="24"/>
          <w:szCs w:val="24"/>
        </w:rPr>
        <w:br/>
      </w:r>
      <w:r>
        <w:rPr>
          <w:rFonts w:ascii="Arial" w:hAnsi="Arial" w:cs="Arial"/>
          <w:b/>
          <w:bCs/>
          <w:sz w:val="24"/>
          <w:szCs w:val="24"/>
        </w:rPr>
        <w:br/>
      </w:r>
      <w:r>
        <w:t xml:space="preserve">In your role at BCP you are acting in a position of trust and authority and have a duty of care towards the children we work with. You are likely to be seen as a role model </w:t>
      </w:r>
      <w:r w:rsidR="00BB3A8E">
        <w:t>by children</w:t>
      </w:r>
      <w:r>
        <w:t xml:space="preserve"> and are expected to act appropriately. We expect people who take part in our activities to </w:t>
      </w:r>
      <w:proofErr w:type="gramStart"/>
      <w:r>
        <w:t>display appropriate behaviour at all times</w:t>
      </w:r>
      <w:proofErr w:type="gramEnd"/>
      <w:r>
        <w:t xml:space="preserve">. </w:t>
      </w:r>
      <w:r w:rsidR="00BB3A8E">
        <w:t xml:space="preserve"> This includes online behaviour in the context of BCP.</w:t>
      </w:r>
    </w:p>
    <w:p w14:paraId="37F0CDCC" w14:textId="77777777" w:rsidR="0001488A" w:rsidRPr="00CE67F1" w:rsidRDefault="0001488A" w:rsidP="0001488A">
      <w:pPr>
        <w:pStyle w:val="ListParagraph"/>
        <w:ind w:left="643"/>
        <w:rPr>
          <w:rFonts w:ascii="Arial" w:hAnsi="Arial" w:cs="Arial"/>
          <w:b/>
          <w:bCs/>
          <w:sz w:val="24"/>
          <w:szCs w:val="24"/>
        </w:rPr>
      </w:pPr>
    </w:p>
    <w:p w14:paraId="16C5FCF7" w14:textId="534CE3EE" w:rsidR="00CE67F1" w:rsidRDefault="00CE67F1" w:rsidP="00CE67F1">
      <w:pPr>
        <w:pStyle w:val="ListParagraph"/>
        <w:numPr>
          <w:ilvl w:val="0"/>
          <w:numId w:val="1"/>
        </w:numPr>
        <w:rPr>
          <w:rFonts w:ascii="Arial" w:hAnsi="Arial" w:cs="Arial"/>
          <w:b/>
          <w:bCs/>
          <w:sz w:val="24"/>
          <w:szCs w:val="24"/>
        </w:rPr>
      </w:pPr>
      <w:r>
        <w:rPr>
          <w:rFonts w:ascii="Arial" w:hAnsi="Arial" w:cs="Arial"/>
          <w:b/>
          <w:bCs/>
          <w:sz w:val="24"/>
          <w:szCs w:val="24"/>
        </w:rPr>
        <w:t>Responsibility of members and volunteers</w:t>
      </w:r>
      <w:r>
        <w:rPr>
          <w:rFonts w:ascii="Arial" w:hAnsi="Arial" w:cs="Arial"/>
          <w:b/>
          <w:bCs/>
          <w:sz w:val="24"/>
          <w:szCs w:val="24"/>
        </w:rPr>
        <w:br/>
      </w:r>
    </w:p>
    <w:p w14:paraId="30EB6835" w14:textId="77777777" w:rsidR="00CE67F1" w:rsidRDefault="00CE67F1" w:rsidP="00CE67F1">
      <w:pPr>
        <w:pStyle w:val="ListParagraph"/>
      </w:pPr>
      <w:r>
        <w:t xml:space="preserve">You are responsible for: </w:t>
      </w:r>
    </w:p>
    <w:p w14:paraId="4FB6C6EE" w14:textId="77777777" w:rsidR="00CE67F1" w:rsidRDefault="00CE67F1" w:rsidP="00CE67F1">
      <w:pPr>
        <w:pStyle w:val="ListParagraph"/>
      </w:pPr>
    </w:p>
    <w:p w14:paraId="552E8F08" w14:textId="7C39D14E" w:rsidR="00CE67F1" w:rsidRDefault="00CE67F1" w:rsidP="00CE67F1">
      <w:pPr>
        <w:pStyle w:val="ListParagraph"/>
        <w:numPr>
          <w:ilvl w:val="1"/>
          <w:numId w:val="1"/>
        </w:numPr>
      </w:pPr>
      <w:r>
        <w:t xml:space="preserve">prioritising the welfare of children </w:t>
      </w:r>
    </w:p>
    <w:p w14:paraId="780D49F8" w14:textId="511F9A3E" w:rsidR="00CE67F1" w:rsidRDefault="00CE67F1" w:rsidP="00CE67F1">
      <w:pPr>
        <w:pStyle w:val="ListParagraph"/>
        <w:numPr>
          <w:ilvl w:val="1"/>
          <w:numId w:val="1"/>
        </w:numPr>
      </w:pPr>
      <w:r>
        <w:t xml:space="preserve">providing a safe environment for children </w:t>
      </w:r>
    </w:p>
    <w:p w14:paraId="5338B438" w14:textId="67B79A23" w:rsidR="00CE67F1" w:rsidRPr="00CE67F1" w:rsidRDefault="00CE67F1" w:rsidP="00CE67F1">
      <w:pPr>
        <w:pStyle w:val="ListParagraph"/>
        <w:numPr>
          <w:ilvl w:val="0"/>
          <w:numId w:val="3"/>
        </w:numPr>
        <w:rPr>
          <w:rFonts w:ascii="Arial" w:hAnsi="Arial" w:cs="Arial"/>
          <w:b/>
          <w:bCs/>
          <w:sz w:val="24"/>
          <w:szCs w:val="24"/>
        </w:rPr>
      </w:pPr>
      <w:r>
        <w:t xml:space="preserve">ensuring equipment is used safely and for its intended purpose  </w:t>
      </w:r>
    </w:p>
    <w:p w14:paraId="186A5A47" w14:textId="446D0E92" w:rsidR="00CE67F1" w:rsidRPr="00CE67F1" w:rsidRDefault="00CE67F1" w:rsidP="00CE67F1">
      <w:pPr>
        <w:pStyle w:val="ListParagraph"/>
        <w:numPr>
          <w:ilvl w:val="0"/>
          <w:numId w:val="3"/>
        </w:numPr>
        <w:rPr>
          <w:rFonts w:ascii="Arial" w:hAnsi="Arial" w:cs="Arial"/>
          <w:b/>
          <w:bCs/>
          <w:sz w:val="24"/>
          <w:szCs w:val="24"/>
        </w:rPr>
      </w:pPr>
      <w:r>
        <w:t xml:space="preserve">having good awareness of issues to do with </w:t>
      </w:r>
      <w:r w:rsidR="00BB3A8E">
        <w:t xml:space="preserve">child </w:t>
      </w:r>
      <w:r>
        <w:t xml:space="preserve">safeguarding and </w:t>
      </w:r>
      <w:proofErr w:type="gramStart"/>
      <w:r>
        <w:t>taking action</w:t>
      </w:r>
      <w:proofErr w:type="gramEnd"/>
      <w:r>
        <w:t xml:space="preserve"> when appropriate </w:t>
      </w:r>
    </w:p>
    <w:p w14:paraId="6886BFCB" w14:textId="4CC5C044" w:rsidR="0057655A" w:rsidRPr="0057655A" w:rsidRDefault="00CE67F1" w:rsidP="00CE67F1">
      <w:pPr>
        <w:pStyle w:val="ListParagraph"/>
        <w:numPr>
          <w:ilvl w:val="0"/>
          <w:numId w:val="3"/>
        </w:numPr>
        <w:rPr>
          <w:rFonts w:ascii="Arial" w:hAnsi="Arial" w:cs="Arial"/>
          <w:b/>
          <w:bCs/>
          <w:sz w:val="24"/>
          <w:szCs w:val="24"/>
        </w:rPr>
      </w:pPr>
      <w:r>
        <w:t xml:space="preserve">following our principles, policies and procedures including our policies and procedures for safeguarding </w:t>
      </w:r>
      <w:r w:rsidR="00BB3A8E">
        <w:t>reporting</w:t>
      </w:r>
      <w:r>
        <w:t xml:space="preserve"> </w:t>
      </w:r>
    </w:p>
    <w:p w14:paraId="5DB20BB4" w14:textId="622B7D3F" w:rsidR="0057655A" w:rsidRPr="0057655A" w:rsidRDefault="00CE67F1" w:rsidP="00CE67F1">
      <w:pPr>
        <w:pStyle w:val="ListParagraph"/>
        <w:numPr>
          <w:ilvl w:val="0"/>
          <w:numId w:val="3"/>
        </w:numPr>
        <w:rPr>
          <w:rFonts w:ascii="Arial" w:hAnsi="Arial" w:cs="Arial"/>
          <w:b/>
          <w:bCs/>
          <w:sz w:val="24"/>
          <w:szCs w:val="24"/>
        </w:rPr>
      </w:pPr>
      <w:r>
        <w:t xml:space="preserve">modelling good behaviour for children to follow </w:t>
      </w:r>
    </w:p>
    <w:p w14:paraId="168B4898" w14:textId="251BF1F1" w:rsidR="0057655A" w:rsidRPr="0057655A" w:rsidRDefault="00CE67F1" w:rsidP="00CE67F1">
      <w:pPr>
        <w:pStyle w:val="ListParagraph"/>
        <w:numPr>
          <w:ilvl w:val="0"/>
          <w:numId w:val="3"/>
        </w:numPr>
        <w:rPr>
          <w:rFonts w:ascii="Arial" w:hAnsi="Arial" w:cs="Arial"/>
          <w:b/>
          <w:bCs/>
          <w:sz w:val="24"/>
          <w:szCs w:val="24"/>
        </w:rPr>
      </w:pPr>
      <w:r>
        <w:t xml:space="preserve">challenging all inappropriate behaviour and reporting any breaches of the </w:t>
      </w:r>
      <w:r w:rsidR="00AD02B6">
        <w:t>SCB</w:t>
      </w:r>
      <w:r>
        <w:t xml:space="preserve"> to </w:t>
      </w:r>
      <w:r w:rsidR="0057655A">
        <w:t xml:space="preserve">the </w:t>
      </w:r>
      <w:r w:rsidR="00BB3A8E">
        <w:t xml:space="preserve">safeguarding </w:t>
      </w:r>
      <w:r w:rsidR="00AD02B6">
        <w:t xml:space="preserve">officer </w:t>
      </w:r>
      <w:r w:rsidR="0057655A">
        <w:t>(details on our website)</w:t>
      </w:r>
      <w:r>
        <w:t xml:space="preserve"> </w:t>
      </w:r>
    </w:p>
    <w:p w14:paraId="149408AB" w14:textId="7F5F18CE" w:rsidR="0057655A" w:rsidRPr="005B0D90" w:rsidRDefault="00CE67F1" w:rsidP="0057655A">
      <w:pPr>
        <w:pStyle w:val="ListParagraph"/>
        <w:numPr>
          <w:ilvl w:val="0"/>
          <w:numId w:val="3"/>
        </w:numPr>
        <w:rPr>
          <w:rFonts w:ascii="Arial" w:hAnsi="Arial" w:cs="Arial"/>
          <w:b/>
          <w:bCs/>
          <w:sz w:val="24"/>
          <w:szCs w:val="24"/>
        </w:rPr>
      </w:pPr>
      <w:r>
        <w:t xml:space="preserve">reporting all concerns about abusive </w:t>
      </w:r>
      <w:r w:rsidR="0057655A">
        <w:t>behaviour, including i</w:t>
      </w:r>
      <w:r>
        <w:t>nappropriate behaviour displayed by an adult or child and directed at anybody of any age.</w:t>
      </w:r>
      <w:r w:rsidR="0057655A" w:rsidRPr="005B0D90">
        <w:rPr>
          <w:rFonts w:ascii="Arial" w:hAnsi="Arial" w:cs="Arial"/>
          <w:b/>
          <w:bCs/>
          <w:sz w:val="24"/>
          <w:szCs w:val="24"/>
        </w:rPr>
        <w:t xml:space="preserve">   </w:t>
      </w:r>
    </w:p>
    <w:p w14:paraId="15A34A4E" w14:textId="77777777" w:rsidR="0057655A" w:rsidRDefault="0057655A" w:rsidP="0057655A">
      <w:pPr>
        <w:rPr>
          <w:rFonts w:ascii="Arial" w:hAnsi="Arial" w:cs="Arial"/>
          <w:b/>
          <w:bCs/>
          <w:sz w:val="24"/>
          <w:szCs w:val="24"/>
        </w:rPr>
      </w:pPr>
    </w:p>
    <w:p w14:paraId="534905F5" w14:textId="77777777" w:rsidR="0057655A" w:rsidRDefault="0057655A" w:rsidP="0057655A">
      <w:pPr>
        <w:rPr>
          <w:rFonts w:ascii="Arial" w:hAnsi="Arial" w:cs="Arial"/>
          <w:b/>
          <w:bCs/>
          <w:sz w:val="24"/>
          <w:szCs w:val="24"/>
        </w:rPr>
      </w:pPr>
    </w:p>
    <w:p w14:paraId="603B25A3" w14:textId="77777777" w:rsidR="0057655A" w:rsidRDefault="0057655A" w:rsidP="0057655A">
      <w:pPr>
        <w:rPr>
          <w:rFonts w:ascii="Arial" w:hAnsi="Arial" w:cs="Arial"/>
          <w:b/>
          <w:bCs/>
          <w:sz w:val="24"/>
          <w:szCs w:val="24"/>
        </w:rPr>
      </w:pPr>
    </w:p>
    <w:p w14:paraId="58401094" w14:textId="77777777" w:rsidR="0057655A" w:rsidRDefault="0057655A" w:rsidP="0057655A">
      <w:pPr>
        <w:rPr>
          <w:rFonts w:ascii="Arial" w:hAnsi="Arial" w:cs="Arial"/>
          <w:b/>
          <w:bCs/>
          <w:sz w:val="24"/>
          <w:szCs w:val="24"/>
        </w:rPr>
      </w:pPr>
    </w:p>
    <w:p w14:paraId="31CA528C" w14:textId="77777777" w:rsidR="0057655A" w:rsidRDefault="0057655A" w:rsidP="0057655A">
      <w:pPr>
        <w:rPr>
          <w:rFonts w:ascii="Arial" w:hAnsi="Arial" w:cs="Arial"/>
          <w:b/>
          <w:bCs/>
          <w:sz w:val="24"/>
          <w:szCs w:val="24"/>
        </w:rPr>
      </w:pPr>
    </w:p>
    <w:p w14:paraId="215E4CAA" w14:textId="16B382E9" w:rsidR="0057655A" w:rsidRPr="0057655A" w:rsidRDefault="0057655A" w:rsidP="0057655A">
      <w:pPr>
        <w:pStyle w:val="ListParagraph"/>
        <w:numPr>
          <w:ilvl w:val="0"/>
          <w:numId w:val="1"/>
        </w:numPr>
        <w:rPr>
          <w:rFonts w:ascii="Arial" w:hAnsi="Arial" w:cs="Arial"/>
          <w:b/>
          <w:bCs/>
          <w:sz w:val="24"/>
          <w:szCs w:val="24"/>
        </w:rPr>
      </w:pPr>
      <w:r w:rsidRPr="0057655A">
        <w:rPr>
          <w:rFonts w:ascii="Arial" w:hAnsi="Arial" w:cs="Arial"/>
          <w:b/>
          <w:bCs/>
          <w:sz w:val="24"/>
          <w:szCs w:val="24"/>
        </w:rPr>
        <w:t xml:space="preserve">Respecting children </w:t>
      </w:r>
      <w:r>
        <w:rPr>
          <w:rFonts w:ascii="Arial" w:hAnsi="Arial" w:cs="Arial"/>
          <w:b/>
          <w:bCs/>
          <w:sz w:val="24"/>
          <w:szCs w:val="24"/>
        </w:rPr>
        <w:br/>
      </w:r>
      <w:r>
        <w:rPr>
          <w:rFonts w:ascii="Arial" w:hAnsi="Arial" w:cs="Arial"/>
          <w:b/>
          <w:bCs/>
          <w:sz w:val="24"/>
          <w:szCs w:val="24"/>
        </w:rPr>
        <w:br/>
      </w:r>
      <w:r>
        <w:t xml:space="preserve">You </w:t>
      </w:r>
      <w:r w:rsidR="005D0237">
        <w:t>must</w:t>
      </w:r>
      <w:r>
        <w:t xml:space="preserve">: </w:t>
      </w:r>
    </w:p>
    <w:p w14:paraId="2B656AD4" w14:textId="77777777" w:rsidR="0057655A" w:rsidRDefault="0057655A" w:rsidP="0057655A">
      <w:pPr>
        <w:pStyle w:val="ListParagraph"/>
        <w:rPr>
          <w:rFonts w:ascii="Arial" w:hAnsi="Arial" w:cs="Arial"/>
          <w:b/>
          <w:bCs/>
          <w:sz w:val="24"/>
          <w:szCs w:val="24"/>
        </w:rPr>
      </w:pPr>
    </w:p>
    <w:p w14:paraId="1E43EB11" w14:textId="740A4728" w:rsidR="0057655A" w:rsidRDefault="0057655A" w:rsidP="0057655A">
      <w:pPr>
        <w:pStyle w:val="ListParagraph"/>
        <w:numPr>
          <w:ilvl w:val="1"/>
          <w:numId w:val="1"/>
        </w:numPr>
      </w:pPr>
      <w:r>
        <w:t xml:space="preserve">listen to and </w:t>
      </w:r>
      <w:proofErr w:type="gramStart"/>
      <w:r>
        <w:t>respect children at all times</w:t>
      </w:r>
      <w:proofErr w:type="gramEnd"/>
    </w:p>
    <w:p w14:paraId="5DCAA562" w14:textId="2BAAAB21" w:rsidR="0057655A" w:rsidRDefault="0057655A" w:rsidP="0057655A">
      <w:pPr>
        <w:pStyle w:val="ListParagraph"/>
        <w:numPr>
          <w:ilvl w:val="1"/>
          <w:numId w:val="1"/>
        </w:numPr>
      </w:pPr>
      <w:r>
        <w:t>value and take children</w:t>
      </w:r>
      <w:r w:rsidR="005D0237">
        <w:t>’</w:t>
      </w:r>
      <w:r>
        <w:t xml:space="preserve">s contributions seriously, actively involving them in planning activities wherever possible </w:t>
      </w:r>
    </w:p>
    <w:p w14:paraId="35883679" w14:textId="6BC3A2D8" w:rsidR="0057655A" w:rsidRDefault="0057655A" w:rsidP="0057655A">
      <w:pPr>
        <w:pStyle w:val="ListParagraph"/>
        <w:numPr>
          <w:ilvl w:val="1"/>
          <w:numId w:val="1"/>
        </w:numPr>
      </w:pPr>
      <w:r>
        <w:t xml:space="preserve">respect a </w:t>
      </w:r>
      <w:r w:rsidR="00BB3A8E">
        <w:t>child’s</w:t>
      </w:r>
      <w:r>
        <w:t xml:space="preserve"> right to personal privacy as far as possible being aware that, if you need to break confidentiality </w:t>
      </w:r>
      <w:proofErr w:type="gramStart"/>
      <w:r>
        <w:t>in order to</w:t>
      </w:r>
      <w:proofErr w:type="gramEnd"/>
      <w:r>
        <w:t xml:space="preserve"> follow child </w:t>
      </w:r>
      <w:r w:rsidR="00BB3A8E">
        <w:t xml:space="preserve">safeguarding </w:t>
      </w:r>
      <w:r>
        <w:t>procedures, it is important to explain this to the child at the earliest opportunity.</w:t>
      </w:r>
      <w:r>
        <w:br/>
      </w:r>
    </w:p>
    <w:p w14:paraId="2807513C" w14:textId="77777777" w:rsidR="00494281" w:rsidRDefault="0057655A" w:rsidP="0057655A">
      <w:pPr>
        <w:pStyle w:val="ListParagraph"/>
        <w:numPr>
          <w:ilvl w:val="0"/>
          <w:numId w:val="1"/>
        </w:numPr>
        <w:rPr>
          <w:rFonts w:ascii="Arial" w:hAnsi="Arial" w:cs="Arial"/>
          <w:b/>
          <w:bCs/>
          <w:sz w:val="24"/>
          <w:szCs w:val="24"/>
        </w:rPr>
      </w:pPr>
      <w:r w:rsidRPr="00494281">
        <w:rPr>
          <w:rFonts w:ascii="Arial" w:hAnsi="Arial" w:cs="Arial"/>
          <w:b/>
          <w:bCs/>
          <w:sz w:val="24"/>
          <w:szCs w:val="24"/>
        </w:rPr>
        <w:t>Diversity and inclusion</w:t>
      </w:r>
    </w:p>
    <w:p w14:paraId="7465A343" w14:textId="709F0564" w:rsidR="00494281" w:rsidRDefault="00494281" w:rsidP="00494281">
      <w:pPr>
        <w:ind w:left="643"/>
      </w:pPr>
      <w:r>
        <w:t xml:space="preserve">You </w:t>
      </w:r>
      <w:r w:rsidR="005D0237">
        <w:t>must</w:t>
      </w:r>
      <w:r>
        <w:t xml:space="preserve">: </w:t>
      </w:r>
    </w:p>
    <w:p w14:paraId="67096FDC" w14:textId="4B4B33BA" w:rsidR="00494281" w:rsidRDefault="00494281" w:rsidP="00494281">
      <w:pPr>
        <w:pStyle w:val="ListParagraph"/>
        <w:numPr>
          <w:ilvl w:val="1"/>
          <w:numId w:val="1"/>
        </w:numPr>
      </w:pPr>
      <w:r>
        <w:t xml:space="preserve">treat children fairly and without prejudice or discrimination </w:t>
      </w:r>
    </w:p>
    <w:p w14:paraId="7AA26B4C" w14:textId="1F0C38C5" w:rsidR="00494281" w:rsidRDefault="00494281" w:rsidP="00494281">
      <w:pPr>
        <w:pStyle w:val="ListParagraph"/>
        <w:numPr>
          <w:ilvl w:val="1"/>
          <w:numId w:val="1"/>
        </w:numPr>
      </w:pPr>
      <w:r>
        <w:t xml:space="preserve">understand that children are individuals with individual needs </w:t>
      </w:r>
    </w:p>
    <w:p w14:paraId="161A1B86" w14:textId="32EA9B02" w:rsidR="00494281" w:rsidRDefault="00494281" w:rsidP="00494281">
      <w:pPr>
        <w:pStyle w:val="ListParagraph"/>
        <w:numPr>
          <w:ilvl w:val="1"/>
          <w:numId w:val="1"/>
        </w:numPr>
      </w:pPr>
      <w:r>
        <w:t xml:space="preserve">respect differences in gender, sexual orientation, culture, race, ethnicity, disability and religious belief systems, and appreciate that all participants bring something valuable and different to the organisation </w:t>
      </w:r>
    </w:p>
    <w:p w14:paraId="3AED3DB2" w14:textId="3A64B067" w:rsidR="00494281" w:rsidRPr="00494281" w:rsidRDefault="00494281" w:rsidP="00494281">
      <w:pPr>
        <w:pStyle w:val="ListParagraph"/>
        <w:numPr>
          <w:ilvl w:val="1"/>
          <w:numId w:val="1"/>
        </w:numPr>
        <w:rPr>
          <w:rFonts w:ascii="Arial" w:hAnsi="Arial" w:cs="Arial"/>
          <w:b/>
          <w:bCs/>
          <w:sz w:val="24"/>
          <w:szCs w:val="24"/>
        </w:rPr>
      </w:pPr>
      <w:r>
        <w:t xml:space="preserve">challenge discrimination and prejudice  </w:t>
      </w:r>
    </w:p>
    <w:p w14:paraId="1B1379B7" w14:textId="6D497377" w:rsidR="00BD254A" w:rsidRPr="00BD254A" w:rsidRDefault="00494281" w:rsidP="00494281">
      <w:pPr>
        <w:pStyle w:val="ListParagraph"/>
        <w:numPr>
          <w:ilvl w:val="1"/>
          <w:numId w:val="1"/>
        </w:numPr>
        <w:rPr>
          <w:rFonts w:ascii="Arial" w:hAnsi="Arial" w:cs="Arial"/>
          <w:b/>
          <w:bCs/>
          <w:sz w:val="24"/>
          <w:szCs w:val="24"/>
        </w:rPr>
      </w:pPr>
      <w:r>
        <w:t xml:space="preserve">encourage </w:t>
      </w:r>
      <w:r w:rsidR="00BB3A8E">
        <w:t>children</w:t>
      </w:r>
      <w:r>
        <w:t xml:space="preserve"> and adults to speak out about attitudes or behaviour that makes them uncomfortable.</w:t>
      </w:r>
      <w:r w:rsidR="00BD254A">
        <w:br/>
      </w:r>
    </w:p>
    <w:p w14:paraId="69F034B4" w14:textId="0D644FFF" w:rsidR="0057655A" w:rsidRPr="00BD254A" w:rsidRDefault="00BD254A" w:rsidP="00BD254A">
      <w:pPr>
        <w:pStyle w:val="ListParagraph"/>
        <w:numPr>
          <w:ilvl w:val="0"/>
          <w:numId w:val="1"/>
        </w:numPr>
        <w:rPr>
          <w:rFonts w:ascii="Arial" w:hAnsi="Arial" w:cs="Arial"/>
          <w:b/>
          <w:bCs/>
          <w:sz w:val="24"/>
          <w:szCs w:val="24"/>
        </w:rPr>
      </w:pPr>
      <w:r w:rsidRPr="00BD254A">
        <w:rPr>
          <w:rFonts w:ascii="Arial" w:hAnsi="Arial" w:cs="Arial"/>
          <w:b/>
          <w:bCs/>
          <w:sz w:val="24"/>
          <w:szCs w:val="24"/>
        </w:rPr>
        <w:t>Appropriate Behaviour</w:t>
      </w:r>
      <w:r w:rsidR="0057655A" w:rsidRPr="00BD254A">
        <w:rPr>
          <w:rFonts w:ascii="Arial" w:hAnsi="Arial" w:cs="Arial"/>
          <w:b/>
          <w:bCs/>
          <w:sz w:val="24"/>
          <w:szCs w:val="24"/>
        </w:rPr>
        <w:br/>
      </w:r>
    </w:p>
    <w:p w14:paraId="7EEA97DD" w14:textId="11ED2E94" w:rsidR="00BD254A" w:rsidRDefault="00BD254A" w:rsidP="0057655A">
      <w:pPr>
        <w:ind w:left="720"/>
      </w:pPr>
      <w:r>
        <w:t xml:space="preserve">You </w:t>
      </w:r>
      <w:r w:rsidR="005D0237">
        <w:t>must</w:t>
      </w:r>
      <w:r>
        <w:t xml:space="preserve">: </w:t>
      </w:r>
    </w:p>
    <w:p w14:paraId="0047A5E3" w14:textId="77777777" w:rsidR="00BD254A" w:rsidRDefault="00BD254A" w:rsidP="00BD254A">
      <w:pPr>
        <w:pStyle w:val="ListParagraph"/>
        <w:numPr>
          <w:ilvl w:val="0"/>
          <w:numId w:val="14"/>
        </w:numPr>
      </w:pPr>
      <w:r>
        <w:t xml:space="preserve">promote relationships that are based on openness, honesty, trust and respect </w:t>
      </w:r>
    </w:p>
    <w:p w14:paraId="754B7ECF" w14:textId="77777777" w:rsidR="00BD254A" w:rsidRDefault="00BD254A" w:rsidP="00BD254A">
      <w:pPr>
        <w:pStyle w:val="ListParagraph"/>
        <w:numPr>
          <w:ilvl w:val="0"/>
          <w:numId w:val="14"/>
        </w:numPr>
      </w:pPr>
      <w:r>
        <w:t xml:space="preserve">avoid showing favouritism </w:t>
      </w:r>
    </w:p>
    <w:p w14:paraId="4EE55885" w14:textId="77777777" w:rsidR="00BD254A" w:rsidRDefault="00BD254A" w:rsidP="00BD254A">
      <w:pPr>
        <w:pStyle w:val="ListParagraph"/>
        <w:numPr>
          <w:ilvl w:val="0"/>
          <w:numId w:val="14"/>
        </w:numPr>
      </w:pPr>
      <w:r>
        <w:t xml:space="preserve">be patient with others </w:t>
      </w:r>
    </w:p>
    <w:p w14:paraId="6183F920" w14:textId="35DF90F8" w:rsidR="0057655A" w:rsidRDefault="00BD254A" w:rsidP="00BD254A">
      <w:pPr>
        <w:pStyle w:val="ListParagraph"/>
        <w:numPr>
          <w:ilvl w:val="0"/>
          <w:numId w:val="14"/>
        </w:numPr>
      </w:pPr>
      <w:r>
        <w:t xml:space="preserve">exercise caution when you are discussing sensitive issues with children </w:t>
      </w:r>
    </w:p>
    <w:p w14:paraId="28CF226D" w14:textId="5CC953EE" w:rsidR="00BD254A" w:rsidRDefault="00BD254A" w:rsidP="00BD254A">
      <w:pPr>
        <w:pStyle w:val="ListParagraph"/>
        <w:numPr>
          <w:ilvl w:val="0"/>
          <w:numId w:val="14"/>
        </w:numPr>
      </w:pPr>
      <w:r>
        <w:t xml:space="preserve">ensure your contact with children is appropriate and relevant to the nature of the activity you are involved in </w:t>
      </w:r>
    </w:p>
    <w:p w14:paraId="7216658C" w14:textId="1D2FE687" w:rsidR="00BD254A" w:rsidRDefault="00BD254A" w:rsidP="00BD254A">
      <w:pPr>
        <w:pStyle w:val="ListParagraph"/>
        <w:numPr>
          <w:ilvl w:val="0"/>
          <w:numId w:val="14"/>
        </w:numPr>
      </w:pPr>
      <w:r>
        <w:t xml:space="preserve">ensure that whenever possible, there is more than one adult present during activities with children.  If a situation arises where you are alone with a child, ensure that you are within sight or can be heard by other adults.  If a child specifically asks for or needs some individual time with you, ensure other staff or volunteers know where you and the child are </w:t>
      </w:r>
    </w:p>
    <w:p w14:paraId="4D3B8F12" w14:textId="5ABDC1E4" w:rsidR="00BD254A" w:rsidRDefault="00BD254A" w:rsidP="005B0D90">
      <w:pPr>
        <w:pStyle w:val="ListParagraph"/>
        <w:ind w:left="1440"/>
      </w:pPr>
      <w:r>
        <w:t>.</w:t>
      </w:r>
    </w:p>
    <w:p w14:paraId="2A4B8F41" w14:textId="37EF6D77" w:rsidR="00CE67F1" w:rsidRDefault="00CE67F1" w:rsidP="0057655A">
      <w:pPr>
        <w:rPr>
          <w:rFonts w:ascii="Arial" w:hAnsi="Arial" w:cs="Arial"/>
          <w:sz w:val="24"/>
          <w:szCs w:val="24"/>
        </w:rPr>
      </w:pPr>
    </w:p>
    <w:p w14:paraId="0D690B51" w14:textId="3D5E5A15" w:rsidR="003D3420" w:rsidRDefault="003D3420" w:rsidP="003D3420">
      <w:pPr>
        <w:pStyle w:val="ListParagraph"/>
        <w:numPr>
          <w:ilvl w:val="0"/>
          <w:numId w:val="1"/>
        </w:numPr>
      </w:pPr>
      <w:r w:rsidRPr="003D3420">
        <w:rPr>
          <w:rFonts w:ascii="Arial" w:hAnsi="Arial" w:cs="Arial"/>
          <w:b/>
          <w:bCs/>
          <w:sz w:val="24"/>
          <w:szCs w:val="24"/>
        </w:rPr>
        <w:t>Inappropriate behaviour</w:t>
      </w:r>
      <w:r>
        <w:rPr>
          <w:rFonts w:ascii="Arial" w:hAnsi="Arial" w:cs="Arial"/>
          <w:b/>
          <w:bCs/>
          <w:sz w:val="24"/>
          <w:szCs w:val="24"/>
        </w:rPr>
        <w:br/>
      </w:r>
      <w:r>
        <w:rPr>
          <w:rFonts w:ascii="Arial" w:hAnsi="Arial" w:cs="Arial"/>
          <w:b/>
          <w:bCs/>
          <w:sz w:val="24"/>
          <w:szCs w:val="24"/>
        </w:rPr>
        <w:br/>
      </w:r>
      <w:r>
        <w:t xml:space="preserve">When </w:t>
      </w:r>
      <w:r w:rsidR="0088124D">
        <w:t xml:space="preserve">inter-acting </w:t>
      </w:r>
      <w:r>
        <w:t>with children</w:t>
      </w:r>
      <w:r w:rsidR="00C30332">
        <w:t xml:space="preserve"> in the context of BCP </w:t>
      </w:r>
      <w:r w:rsidR="003D4880">
        <w:t xml:space="preserve">core </w:t>
      </w:r>
      <w:r w:rsidR="00C30332">
        <w:t>activities</w:t>
      </w:r>
      <w:r>
        <w:t xml:space="preserve">, you must not: </w:t>
      </w:r>
    </w:p>
    <w:p w14:paraId="2D7FD5BD" w14:textId="77777777" w:rsidR="003D3420" w:rsidRDefault="003D3420" w:rsidP="003D3420">
      <w:pPr>
        <w:pStyle w:val="ListParagraph"/>
        <w:ind w:left="643"/>
      </w:pPr>
    </w:p>
    <w:p w14:paraId="105433A0" w14:textId="49EA3625" w:rsidR="003D3420" w:rsidRPr="003D3420" w:rsidRDefault="003D3420" w:rsidP="003D3420">
      <w:pPr>
        <w:pStyle w:val="ListParagraph"/>
        <w:numPr>
          <w:ilvl w:val="1"/>
          <w:numId w:val="1"/>
        </w:numPr>
        <w:rPr>
          <w:rFonts w:ascii="Arial" w:hAnsi="Arial" w:cs="Arial"/>
          <w:b/>
          <w:bCs/>
          <w:sz w:val="24"/>
          <w:szCs w:val="24"/>
        </w:rPr>
      </w:pPr>
      <w:r>
        <w:lastRenderedPageBreak/>
        <w:t xml:space="preserve">allow concerns or allegations to go unreported </w:t>
      </w:r>
    </w:p>
    <w:p w14:paraId="3AB68CCE" w14:textId="3981A244" w:rsidR="003D3420" w:rsidRDefault="003D3420" w:rsidP="003D3420">
      <w:pPr>
        <w:pStyle w:val="ListParagraph"/>
        <w:numPr>
          <w:ilvl w:val="1"/>
          <w:numId w:val="1"/>
        </w:numPr>
      </w:pPr>
      <w:r>
        <w:t xml:space="preserve">take unnecessary risks </w:t>
      </w:r>
    </w:p>
    <w:p w14:paraId="4B6732BE" w14:textId="759500E7" w:rsidR="003D3420" w:rsidRPr="00C51461" w:rsidRDefault="003D3420" w:rsidP="003D3420">
      <w:pPr>
        <w:pStyle w:val="ListParagraph"/>
        <w:numPr>
          <w:ilvl w:val="1"/>
          <w:numId w:val="1"/>
        </w:numPr>
      </w:pPr>
      <w:r w:rsidRPr="00C51461">
        <w:t xml:space="preserve">smoke, </w:t>
      </w:r>
      <w:r w:rsidR="004053A1">
        <w:t xml:space="preserve">vape, </w:t>
      </w:r>
      <w:r w:rsidRPr="00C51461">
        <w:t xml:space="preserve">consume alcohol or use illegal substances </w:t>
      </w:r>
    </w:p>
    <w:p w14:paraId="4CA083B7" w14:textId="4FBEBB94" w:rsidR="003D3420" w:rsidRPr="00C51461" w:rsidRDefault="003D3420" w:rsidP="003D3420">
      <w:pPr>
        <w:pStyle w:val="ListParagraph"/>
        <w:numPr>
          <w:ilvl w:val="1"/>
          <w:numId w:val="1"/>
        </w:numPr>
      </w:pPr>
      <w:r w:rsidRPr="00C51461">
        <w:t xml:space="preserve">develop inappropriate relationships with children </w:t>
      </w:r>
    </w:p>
    <w:p w14:paraId="5D5A87C0" w14:textId="632F07D6" w:rsidR="003D3420" w:rsidRPr="00C51461" w:rsidRDefault="003D3420" w:rsidP="003D3420">
      <w:pPr>
        <w:pStyle w:val="ListParagraph"/>
        <w:numPr>
          <w:ilvl w:val="1"/>
          <w:numId w:val="1"/>
        </w:numPr>
      </w:pPr>
      <w:r w:rsidRPr="00C51461">
        <w:t xml:space="preserve">make inappropriate promises to children </w:t>
      </w:r>
    </w:p>
    <w:p w14:paraId="56A1D253" w14:textId="1E4C8C3D" w:rsidR="003D3420" w:rsidRPr="00C51461" w:rsidRDefault="003D3420" w:rsidP="003D3420">
      <w:pPr>
        <w:pStyle w:val="ListParagraph"/>
        <w:numPr>
          <w:ilvl w:val="1"/>
          <w:numId w:val="1"/>
        </w:numPr>
      </w:pPr>
      <w:r w:rsidRPr="00C51461">
        <w:t xml:space="preserve">engage in behaviour that is in any way abusive, including having any form of sexual contact with a child </w:t>
      </w:r>
    </w:p>
    <w:p w14:paraId="139B0EAA" w14:textId="77777777" w:rsidR="00884C16" w:rsidRPr="00884C16" w:rsidRDefault="003D3420" w:rsidP="003D3420">
      <w:pPr>
        <w:pStyle w:val="ListParagraph"/>
        <w:numPr>
          <w:ilvl w:val="1"/>
          <w:numId w:val="1"/>
        </w:numPr>
        <w:rPr>
          <w:rFonts w:ascii="Arial" w:hAnsi="Arial" w:cs="Arial"/>
          <w:b/>
          <w:bCs/>
          <w:sz w:val="24"/>
          <w:szCs w:val="24"/>
        </w:rPr>
      </w:pPr>
      <w:r>
        <w:t xml:space="preserve">act in a way that can be perceived as threatening or intrusive </w:t>
      </w:r>
    </w:p>
    <w:p w14:paraId="526BEE55" w14:textId="73123343" w:rsidR="00884C16" w:rsidRPr="00884C16" w:rsidRDefault="003D3420" w:rsidP="003D3420">
      <w:pPr>
        <w:pStyle w:val="ListParagraph"/>
        <w:numPr>
          <w:ilvl w:val="1"/>
          <w:numId w:val="1"/>
        </w:numPr>
        <w:rPr>
          <w:rFonts w:ascii="Arial" w:hAnsi="Arial" w:cs="Arial"/>
          <w:b/>
          <w:bCs/>
          <w:sz w:val="24"/>
          <w:szCs w:val="24"/>
        </w:rPr>
      </w:pPr>
      <w:r>
        <w:t xml:space="preserve">patronise or belittle children </w:t>
      </w:r>
    </w:p>
    <w:p w14:paraId="430A6C9D" w14:textId="1C457F43" w:rsidR="00884C16" w:rsidRDefault="003D3420" w:rsidP="003D3420">
      <w:pPr>
        <w:pStyle w:val="ListParagraph"/>
        <w:numPr>
          <w:ilvl w:val="1"/>
          <w:numId w:val="1"/>
        </w:numPr>
      </w:pPr>
      <w:r>
        <w:t>make sarcastic, insensitive, derogatory or sexually suggestive comments or gestures to or in front of children.</w:t>
      </w:r>
    </w:p>
    <w:p w14:paraId="44791543" w14:textId="77777777" w:rsidR="00884C16" w:rsidRDefault="00884C16" w:rsidP="00884C16"/>
    <w:p w14:paraId="2F0BC3D8" w14:textId="66D16586" w:rsidR="00884C16" w:rsidRPr="00884C16" w:rsidRDefault="00884C16" w:rsidP="00884C16">
      <w:pPr>
        <w:pStyle w:val="ListParagraph"/>
        <w:numPr>
          <w:ilvl w:val="0"/>
          <w:numId w:val="1"/>
        </w:numPr>
        <w:rPr>
          <w:rFonts w:ascii="Arial" w:hAnsi="Arial" w:cs="Arial"/>
          <w:b/>
          <w:bCs/>
          <w:sz w:val="24"/>
          <w:szCs w:val="24"/>
        </w:rPr>
      </w:pPr>
      <w:r>
        <w:rPr>
          <w:rFonts w:ascii="Arial" w:hAnsi="Arial" w:cs="Arial"/>
          <w:b/>
          <w:bCs/>
          <w:sz w:val="24"/>
          <w:szCs w:val="24"/>
        </w:rPr>
        <w:t>Upholding this code of conduct</w:t>
      </w:r>
      <w:r>
        <w:rPr>
          <w:rFonts w:ascii="Arial" w:hAnsi="Arial" w:cs="Arial"/>
          <w:b/>
          <w:bCs/>
          <w:sz w:val="24"/>
          <w:szCs w:val="24"/>
        </w:rPr>
        <w:br/>
      </w:r>
      <w:r>
        <w:rPr>
          <w:rFonts w:ascii="Arial" w:hAnsi="Arial" w:cs="Arial"/>
          <w:b/>
          <w:bCs/>
          <w:sz w:val="24"/>
          <w:szCs w:val="24"/>
        </w:rPr>
        <w:br/>
      </w:r>
      <w:r>
        <w:t xml:space="preserve">You </w:t>
      </w:r>
      <w:r w:rsidR="009E194D">
        <w:t>must</w:t>
      </w:r>
      <w:r>
        <w:t xml:space="preserve"> always follow this code of behaviour and never rely on your reputation or that of our organisation to protect you.</w:t>
      </w:r>
    </w:p>
    <w:p w14:paraId="1A320D84" w14:textId="312FF2CD" w:rsidR="00884C16" w:rsidRDefault="00884C16" w:rsidP="00884C16">
      <w:pPr>
        <w:ind w:left="643"/>
      </w:pPr>
      <w:r>
        <w:t xml:space="preserve">If you have behaved inappropriately, you will be subject to our disciplinary procedures. Depending on the seriousness of the situation, you might be asked to leave BCP.  We might also make a report to statutory agencies such as the police and/or the local authority child </w:t>
      </w:r>
      <w:r w:rsidR="00043086">
        <w:t xml:space="preserve">safeguarding </w:t>
      </w:r>
      <w:r>
        <w:t xml:space="preserve">services. </w:t>
      </w:r>
    </w:p>
    <w:p w14:paraId="1464DCFF" w14:textId="1E5AD8E6" w:rsidR="00884C16" w:rsidRDefault="00884C16" w:rsidP="00884C16">
      <w:pPr>
        <w:ind w:left="643"/>
      </w:pPr>
      <w:r>
        <w:t xml:space="preserve">If you become aware of any breaches of this code, you must report them to </w:t>
      </w:r>
      <w:r w:rsidR="00E666EE">
        <w:t>t</w:t>
      </w:r>
      <w:r>
        <w:t xml:space="preserve">he </w:t>
      </w:r>
      <w:r w:rsidR="00E666EE">
        <w:t>c</w:t>
      </w:r>
      <w:r>
        <w:t>hair</w:t>
      </w:r>
      <w:r w:rsidR="00E666EE">
        <w:t>person</w:t>
      </w:r>
      <w:r>
        <w:t xml:space="preserve"> of BCP or the </w:t>
      </w:r>
      <w:r w:rsidR="00E666EE">
        <w:t xml:space="preserve">child </w:t>
      </w:r>
      <w:r w:rsidR="00043086">
        <w:t xml:space="preserve">safeguarding </w:t>
      </w:r>
      <w:r w:rsidR="00141539">
        <w:t>officer</w:t>
      </w:r>
      <w:r>
        <w:t xml:space="preserve">. </w:t>
      </w:r>
    </w:p>
    <w:p w14:paraId="372B2887" w14:textId="05676BAD" w:rsidR="00884C16" w:rsidRPr="00884C16" w:rsidRDefault="00884C16" w:rsidP="00884C16">
      <w:pPr>
        <w:ind w:left="643"/>
      </w:pPr>
      <w:r>
        <w:t xml:space="preserve">If necessary, you should follow our </w:t>
      </w:r>
      <w:r w:rsidR="00E666EE">
        <w:t>Child S</w:t>
      </w:r>
      <w:r>
        <w:t xml:space="preserve">afeguarding </w:t>
      </w:r>
      <w:r w:rsidR="00E666EE">
        <w:t>Policy and P</w:t>
      </w:r>
      <w:r>
        <w:t>rocedures.</w:t>
      </w:r>
    </w:p>
    <w:p w14:paraId="2E03327F" w14:textId="28724694" w:rsidR="00BD254A" w:rsidRPr="00884C16" w:rsidRDefault="003D3420" w:rsidP="00884C16">
      <w:pPr>
        <w:rPr>
          <w:rFonts w:ascii="Arial" w:hAnsi="Arial" w:cs="Arial"/>
          <w:b/>
          <w:bCs/>
          <w:sz w:val="24"/>
          <w:szCs w:val="24"/>
        </w:rPr>
      </w:pPr>
      <w:r w:rsidRPr="00884C16">
        <w:rPr>
          <w:rFonts w:ascii="Arial" w:hAnsi="Arial" w:cs="Arial"/>
          <w:b/>
          <w:bCs/>
          <w:sz w:val="24"/>
          <w:szCs w:val="24"/>
        </w:rPr>
        <w:br/>
      </w:r>
    </w:p>
    <w:p w14:paraId="4A591573" w14:textId="77777777" w:rsidR="003D3420" w:rsidRPr="003D3420" w:rsidRDefault="003D3420" w:rsidP="003D3420">
      <w:pPr>
        <w:ind w:left="720"/>
        <w:rPr>
          <w:rFonts w:ascii="Arial" w:hAnsi="Arial" w:cs="Arial"/>
          <w:b/>
          <w:bCs/>
          <w:sz w:val="24"/>
          <w:szCs w:val="24"/>
        </w:rPr>
      </w:pPr>
    </w:p>
    <w:sectPr w:rsidR="003D3420" w:rsidRPr="003D34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3EF"/>
    <w:multiLevelType w:val="hybridMultilevel"/>
    <w:tmpl w:val="41DC1FB2"/>
    <w:lvl w:ilvl="0" w:tplc="AC98CEC4">
      <w:numFmt w:val="bullet"/>
      <w:lvlText w:val="•"/>
      <w:lvlJc w:val="left"/>
      <w:pPr>
        <w:ind w:left="216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DD27AC"/>
    <w:multiLevelType w:val="hybridMultilevel"/>
    <w:tmpl w:val="46629656"/>
    <w:lvl w:ilvl="0" w:tplc="9F843010">
      <w:numFmt w:val="bullet"/>
      <w:lvlText w:val=""/>
      <w:lvlJc w:val="left"/>
      <w:pPr>
        <w:ind w:left="1800" w:hanging="360"/>
      </w:pPr>
      <w:rPr>
        <w:rFonts w:ascii="Symbol" w:eastAsiaTheme="minorHAnsi" w:hAnsi="Symbol" w:cstheme="minorBidi" w:hint="default"/>
        <w:b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D749AC"/>
    <w:multiLevelType w:val="hybridMultilevel"/>
    <w:tmpl w:val="2C422C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77506"/>
    <w:multiLevelType w:val="hybridMultilevel"/>
    <w:tmpl w:val="96CC9116"/>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4" w15:restartNumberingAfterBreak="0">
    <w:nsid w:val="14AD522A"/>
    <w:multiLevelType w:val="hybridMultilevel"/>
    <w:tmpl w:val="D42AE68E"/>
    <w:lvl w:ilvl="0" w:tplc="AC98CEC4">
      <w:numFmt w:val="bullet"/>
      <w:lvlText w:val="•"/>
      <w:lvlJc w:val="left"/>
      <w:pPr>
        <w:ind w:left="216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6044B99"/>
    <w:multiLevelType w:val="hybridMultilevel"/>
    <w:tmpl w:val="F176D0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135800"/>
    <w:multiLevelType w:val="hybridMultilevel"/>
    <w:tmpl w:val="640450B2"/>
    <w:lvl w:ilvl="0" w:tplc="9F843010">
      <w:numFmt w:val="bullet"/>
      <w:lvlText w:val=""/>
      <w:lvlJc w:val="left"/>
      <w:pPr>
        <w:ind w:left="1440" w:hanging="360"/>
      </w:pPr>
      <w:rPr>
        <w:rFonts w:ascii="Symbol" w:eastAsiaTheme="minorHAnsi" w:hAnsi="Symbol" w:cstheme="minorBidi" w:hint="default"/>
        <w:b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F0A0AA7"/>
    <w:multiLevelType w:val="hybridMultilevel"/>
    <w:tmpl w:val="0ADAD12C"/>
    <w:lvl w:ilvl="0" w:tplc="0809000F">
      <w:start w:val="1"/>
      <w:numFmt w:val="decimal"/>
      <w:lvlText w:val="%1."/>
      <w:lvlJc w:val="left"/>
      <w:pPr>
        <w:ind w:left="643" w:hanging="360"/>
      </w:pPr>
    </w:lvl>
    <w:lvl w:ilvl="1" w:tplc="AC98CEC4">
      <w:numFmt w:val="bullet"/>
      <w:lvlText w:val="•"/>
      <w:lvlJc w:val="left"/>
      <w:pPr>
        <w:ind w:left="1440" w:hanging="360"/>
      </w:pPr>
      <w:rPr>
        <w:rFonts w:ascii="Aptos" w:eastAsiaTheme="minorHAnsi" w:hAnsi="Aptos" w:cstheme="minorBidi"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976C2B"/>
    <w:multiLevelType w:val="hybridMultilevel"/>
    <w:tmpl w:val="07743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BE115D"/>
    <w:multiLevelType w:val="hybridMultilevel"/>
    <w:tmpl w:val="9482C9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8E24DD"/>
    <w:multiLevelType w:val="hybridMultilevel"/>
    <w:tmpl w:val="F5F20F00"/>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11" w15:restartNumberingAfterBreak="0">
    <w:nsid w:val="40FD69B2"/>
    <w:multiLevelType w:val="hybridMultilevel"/>
    <w:tmpl w:val="649085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92096E"/>
    <w:multiLevelType w:val="hybridMultilevel"/>
    <w:tmpl w:val="E9E818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D5B3D4F"/>
    <w:multiLevelType w:val="hybridMultilevel"/>
    <w:tmpl w:val="60A65C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CA5C82"/>
    <w:multiLevelType w:val="hybridMultilevel"/>
    <w:tmpl w:val="670CBB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2C678B0"/>
    <w:multiLevelType w:val="hybridMultilevel"/>
    <w:tmpl w:val="7910D5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79406854">
    <w:abstractNumId w:val="7"/>
  </w:num>
  <w:num w:numId="2" w16cid:durableId="1132476455">
    <w:abstractNumId w:val="15"/>
  </w:num>
  <w:num w:numId="3" w16cid:durableId="2005475251">
    <w:abstractNumId w:val="6"/>
  </w:num>
  <w:num w:numId="4" w16cid:durableId="602687639">
    <w:abstractNumId w:val="1"/>
  </w:num>
  <w:num w:numId="5" w16cid:durableId="1202398602">
    <w:abstractNumId w:val="13"/>
  </w:num>
  <w:num w:numId="6" w16cid:durableId="124391979">
    <w:abstractNumId w:val="9"/>
  </w:num>
  <w:num w:numId="7" w16cid:durableId="681248704">
    <w:abstractNumId w:val="0"/>
  </w:num>
  <w:num w:numId="8" w16cid:durableId="1166363720">
    <w:abstractNumId w:val="10"/>
  </w:num>
  <w:num w:numId="9" w16cid:durableId="892883810">
    <w:abstractNumId w:val="8"/>
  </w:num>
  <w:num w:numId="10" w16cid:durableId="907106089">
    <w:abstractNumId w:val="2"/>
  </w:num>
  <w:num w:numId="11" w16cid:durableId="2110930601">
    <w:abstractNumId w:val="5"/>
  </w:num>
  <w:num w:numId="12" w16cid:durableId="1524511086">
    <w:abstractNumId w:val="4"/>
  </w:num>
  <w:num w:numId="13" w16cid:durableId="1478720388">
    <w:abstractNumId w:val="12"/>
  </w:num>
  <w:num w:numId="14" w16cid:durableId="2091730137">
    <w:abstractNumId w:val="14"/>
  </w:num>
  <w:num w:numId="15" w16cid:durableId="1819953972">
    <w:abstractNumId w:val="11"/>
  </w:num>
  <w:num w:numId="16" w16cid:durableId="16956439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7F1"/>
    <w:rsid w:val="0001488A"/>
    <w:rsid w:val="00043086"/>
    <w:rsid w:val="00057A36"/>
    <w:rsid w:val="000A0298"/>
    <w:rsid w:val="000C43C5"/>
    <w:rsid w:val="000D5BDB"/>
    <w:rsid w:val="00141539"/>
    <w:rsid w:val="001969D9"/>
    <w:rsid w:val="001C302C"/>
    <w:rsid w:val="00366674"/>
    <w:rsid w:val="003B0468"/>
    <w:rsid w:val="003D1442"/>
    <w:rsid w:val="003D3420"/>
    <w:rsid w:val="003D4880"/>
    <w:rsid w:val="004053A1"/>
    <w:rsid w:val="00494281"/>
    <w:rsid w:val="005345DE"/>
    <w:rsid w:val="0057655A"/>
    <w:rsid w:val="005B0D90"/>
    <w:rsid w:val="005D0237"/>
    <w:rsid w:val="005D4A83"/>
    <w:rsid w:val="005F365F"/>
    <w:rsid w:val="006F653E"/>
    <w:rsid w:val="007335E7"/>
    <w:rsid w:val="0088124D"/>
    <w:rsid w:val="00884C16"/>
    <w:rsid w:val="008862AF"/>
    <w:rsid w:val="009016EA"/>
    <w:rsid w:val="009051BC"/>
    <w:rsid w:val="00976381"/>
    <w:rsid w:val="009E194D"/>
    <w:rsid w:val="00A1736E"/>
    <w:rsid w:val="00AD02B6"/>
    <w:rsid w:val="00B55D9E"/>
    <w:rsid w:val="00B87727"/>
    <w:rsid w:val="00BB3A8E"/>
    <w:rsid w:val="00BD254A"/>
    <w:rsid w:val="00C30332"/>
    <w:rsid w:val="00C317C2"/>
    <w:rsid w:val="00C35A7E"/>
    <w:rsid w:val="00C51461"/>
    <w:rsid w:val="00CE1EFB"/>
    <w:rsid w:val="00CE67F1"/>
    <w:rsid w:val="00DD1FDC"/>
    <w:rsid w:val="00E666EE"/>
    <w:rsid w:val="00EA591E"/>
    <w:rsid w:val="00EB0719"/>
    <w:rsid w:val="00F20CE4"/>
    <w:rsid w:val="00FE33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366B7"/>
  <w15:chartTrackingRefBased/>
  <w15:docId w15:val="{9A5F5BD2-D20E-401E-ABBD-BE9463067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67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7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7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7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7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7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7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7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7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7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7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7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7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7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7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7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7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7F1"/>
    <w:rPr>
      <w:rFonts w:eastAsiaTheme="majorEastAsia" w:cstheme="majorBidi"/>
      <w:color w:val="272727" w:themeColor="text1" w:themeTint="D8"/>
    </w:rPr>
  </w:style>
  <w:style w:type="paragraph" w:styleId="Title">
    <w:name w:val="Title"/>
    <w:basedOn w:val="Normal"/>
    <w:next w:val="Normal"/>
    <w:link w:val="TitleChar"/>
    <w:uiPriority w:val="10"/>
    <w:qFormat/>
    <w:rsid w:val="00CE67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7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7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7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7F1"/>
    <w:pPr>
      <w:spacing w:before="160"/>
      <w:jc w:val="center"/>
    </w:pPr>
    <w:rPr>
      <w:i/>
      <w:iCs/>
      <w:color w:val="404040" w:themeColor="text1" w:themeTint="BF"/>
    </w:rPr>
  </w:style>
  <w:style w:type="character" w:customStyle="1" w:styleId="QuoteChar">
    <w:name w:val="Quote Char"/>
    <w:basedOn w:val="DefaultParagraphFont"/>
    <w:link w:val="Quote"/>
    <w:uiPriority w:val="29"/>
    <w:rsid w:val="00CE67F1"/>
    <w:rPr>
      <w:i/>
      <w:iCs/>
      <w:color w:val="404040" w:themeColor="text1" w:themeTint="BF"/>
    </w:rPr>
  </w:style>
  <w:style w:type="paragraph" w:styleId="ListParagraph">
    <w:name w:val="List Paragraph"/>
    <w:basedOn w:val="Normal"/>
    <w:uiPriority w:val="34"/>
    <w:qFormat/>
    <w:rsid w:val="00CE67F1"/>
    <w:pPr>
      <w:ind w:left="720"/>
      <w:contextualSpacing/>
    </w:pPr>
  </w:style>
  <w:style w:type="character" w:styleId="IntenseEmphasis">
    <w:name w:val="Intense Emphasis"/>
    <w:basedOn w:val="DefaultParagraphFont"/>
    <w:uiPriority w:val="21"/>
    <w:qFormat/>
    <w:rsid w:val="00CE67F1"/>
    <w:rPr>
      <w:i/>
      <w:iCs/>
      <w:color w:val="0F4761" w:themeColor="accent1" w:themeShade="BF"/>
    </w:rPr>
  </w:style>
  <w:style w:type="paragraph" w:styleId="IntenseQuote">
    <w:name w:val="Intense Quote"/>
    <w:basedOn w:val="Normal"/>
    <w:next w:val="Normal"/>
    <w:link w:val="IntenseQuoteChar"/>
    <w:uiPriority w:val="30"/>
    <w:qFormat/>
    <w:rsid w:val="00CE67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7F1"/>
    <w:rPr>
      <w:i/>
      <w:iCs/>
      <w:color w:val="0F4761" w:themeColor="accent1" w:themeShade="BF"/>
    </w:rPr>
  </w:style>
  <w:style w:type="character" w:styleId="IntenseReference">
    <w:name w:val="Intense Reference"/>
    <w:basedOn w:val="DefaultParagraphFont"/>
    <w:uiPriority w:val="32"/>
    <w:qFormat/>
    <w:rsid w:val="00CE67F1"/>
    <w:rPr>
      <w:b/>
      <w:bCs/>
      <w:smallCaps/>
      <w:color w:val="0F4761" w:themeColor="accent1" w:themeShade="BF"/>
      <w:spacing w:val="5"/>
    </w:rPr>
  </w:style>
  <w:style w:type="paragraph" w:styleId="Revision">
    <w:name w:val="Revision"/>
    <w:hidden/>
    <w:uiPriority w:val="99"/>
    <w:semiHidden/>
    <w:rsid w:val="00BB3A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RMBC</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Tattersall</dc:creator>
  <cp:keywords/>
  <dc:description/>
  <cp:lastModifiedBy>Lesley Tattersall</cp:lastModifiedBy>
  <cp:revision>2</cp:revision>
  <dcterms:created xsi:type="dcterms:W3CDTF">2026-10-12T17:31:00Z</dcterms:created>
  <dcterms:modified xsi:type="dcterms:W3CDTF">2026-10-12T17:31:00Z</dcterms:modified>
</cp:coreProperties>
</file>